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239" w:rsidRDefault="00E74239" w:rsidP="00E74239"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Регистрационный номер № ________</w:t>
      </w:r>
    </w:p>
    <w:p w:rsidR="00E74239" w:rsidRDefault="00E74239" w:rsidP="00E74239">
      <w:pPr>
        <w:jc w:val="right"/>
        <w:rPr>
          <w:rFonts w:ascii="Times New Roman" w:hAnsi="Times New Roman"/>
        </w:rPr>
      </w:pPr>
    </w:p>
    <w:p w:rsidR="00E74239" w:rsidRDefault="00E74239" w:rsidP="00E74239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</w:t>
      </w:r>
    </w:p>
    <w:p w:rsidR="00E74239" w:rsidRDefault="00E74239" w:rsidP="00E74239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Рассмотрено и принято   на заседании Общего собрания (конференции) работников и обучающихся</w:t>
      </w:r>
    </w:p>
    <w:p w:rsidR="00E74239" w:rsidRDefault="00E74239" w:rsidP="00E74239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ГАПОУ «</w:t>
      </w:r>
      <w:proofErr w:type="spellStart"/>
      <w:r>
        <w:rPr>
          <w:rFonts w:ascii="Times New Roman" w:hAnsi="Times New Roman"/>
        </w:rPr>
        <w:t>Тетюшский</w:t>
      </w:r>
      <w:proofErr w:type="spellEnd"/>
      <w:r>
        <w:rPr>
          <w:rFonts w:ascii="Times New Roman" w:hAnsi="Times New Roman"/>
        </w:rPr>
        <w:t xml:space="preserve"> государственный колледж гражданской защиты»,</w:t>
      </w:r>
    </w:p>
    <w:p w:rsidR="00E74239" w:rsidRDefault="00E74239" w:rsidP="00E74239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протокол № 4 от 02.12.2015г.</w:t>
      </w:r>
    </w:p>
    <w:p w:rsidR="00E74239" w:rsidRDefault="00E74239" w:rsidP="00E74239">
      <w:pPr>
        <w:pStyle w:val="a4"/>
        <w:jc w:val="right"/>
        <w:rPr>
          <w:rFonts w:ascii="Times New Roman" w:hAnsi="Times New Roman"/>
        </w:rPr>
      </w:pPr>
    </w:p>
    <w:tbl>
      <w:tblPr>
        <w:tblW w:w="494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8"/>
        <w:gridCol w:w="4280"/>
      </w:tblGrid>
      <w:tr w:rsidR="00E74239" w:rsidTr="00E74239">
        <w:trPr>
          <w:trHeight w:val="85"/>
        </w:trPr>
        <w:tc>
          <w:tcPr>
            <w:tcW w:w="27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239" w:rsidRDefault="00E74239" w:rsidP="00E74239">
            <w:pPr>
              <w:pStyle w:val="a4"/>
              <w:spacing w:line="276" w:lineRule="auto"/>
              <w:ind w:firstLine="0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СОГЛАСОВАНО</w:t>
            </w:r>
          </w:p>
          <w:p w:rsidR="00E74239" w:rsidRDefault="00E74239" w:rsidP="00E74239">
            <w:pPr>
              <w:pStyle w:val="a4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proofErr w:type="gramStart"/>
            <w:r>
              <w:rPr>
                <w:rFonts w:ascii="Times New Roman" w:hAnsi="Times New Roman"/>
              </w:rPr>
              <w:t>Первичной</w:t>
            </w:r>
            <w:proofErr w:type="gramEnd"/>
            <w:r>
              <w:rPr>
                <w:rFonts w:ascii="Times New Roman" w:hAnsi="Times New Roman"/>
              </w:rPr>
              <w:t xml:space="preserve"> профсоюзной</w:t>
            </w:r>
          </w:p>
          <w:p w:rsidR="00E74239" w:rsidRDefault="00E74239" w:rsidP="00E74239">
            <w:pPr>
              <w:pStyle w:val="a4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работников и студентов</w:t>
            </w:r>
          </w:p>
          <w:p w:rsidR="00E74239" w:rsidRDefault="00E74239" w:rsidP="00E74239">
            <w:pPr>
              <w:pStyle w:val="a4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ГАПОУ  «</w:t>
            </w:r>
            <w:proofErr w:type="spellStart"/>
            <w:r>
              <w:rPr>
                <w:rFonts w:ascii="Times New Roman" w:hAnsi="Times New Roman"/>
              </w:rPr>
              <w:t>Тетюшский</w:t>
            </w:r>
            <w:proofErr w:type="spellEnd"/>
            <w:r>
              <w:rPr>
                <w:rFonts w:ascii="Times New Roman" w:hAnsi="Times New Roman"/>
              </w:rPr>
              <w:t xml:space="preserve"> государственный колледж гражданской защиты»</w:t>
            </w:r>
          </w:p>
          <w:p w:rsidR="00E74239" w:rsidRDefault="00E74239" w:rsidP="00E74239">
            <w:pPr>
              <w:pStyle w:val="a4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собрания №___от ______201  г.</w:t>
            </w:r>
          </w:p>
          <w:p w:rsidR="00E74239" w:rsidRDefault="00E74239" w:rsidP="00E74239">
            <w:pPr>
              <w:pStyle w:val="a4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26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239" w:rsidRDefault="00E74239" w:rsidP="00E74239">
            <w:pPr>
              <w:pStyle w:val="a4"/>
              <w:spacing w:line="276" w:lineRule="auto"/>
              <w:ind w:firstLine="0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УТВЕРЖДАЮ</w:t>
            </w:r>
          </w:p>
          <w:p w:rsidR="00E74239" w:rsidRDefault="00E74239" w:rsidP="00E74239">
            <w:pPr>
              <w:pStyle w:val="a4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ГАПОУ «</w:t>
            </w:r>
            <w:proofErr w:type="spellStart"/>
            <w:r>
              <w:rPr>
                <w:rFonts w:ascii="Times New Roman" w:hAnsi="Times New Roman"/>
              </w:rPr>
              <w:t>Тетюшский</w:t>
            </w:r>
            <w:proofErr w:type="spellEnd"/>
            <w:r>
              <w:rPr>
                <w:rFonts w:ascii="Times New Roman" w:hAnsi="Times New Roman"/>
              </w:rPr>
              <w:t xml:space="preserve"> государственный колледж гражданской защиты»</w:t>
            </w:r>
          </w:p>
          <w:p w:rsidR="00E74239" w:rsidRDefault="00E74239" w:rsidP="00E74239">
            <w:pPr>
              <w:pStyle w:val="a4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</w:t>
            </w:r>
            <w:proofErr w:type="spellStart"/>
            <w:r>
              <w:rPr>
                <w:rFonts w:ascii="Times New Roman" w:hAnsi="Times New Roman"/>
              </w:rPr>
              <w:t>Т.Ю.Адаева</w:t>
            </w:r>
            <w:proofErr w:type="spellEnd"/>
          </w:p>
          <w:p w:rsidR="00E74239" w:rsidRDefault="00E74239" w:rsidP="00E74239">
            <w:pPr>
              <w:pStyle w:val="a4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№ 173 от 03.12.2015 г.</w:t>
            </w:r>
          </w:p>
          <w:p w:rsidR="00E74239" w:rsidRDefault="00E74239" w:rsidP="00E74239">
            <w:pPr>
              <w:pStyle w:val="a4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 w:rsidR="00236C3F" w:rsidRDefault="00236C3F" w:rsidP="00E74239">
      <w:pPr>
        <w:tabs>
          <w:tab w:val="left" w:pos="2220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087A60" w:rsidRDefault="00087A60" w:rsidP="00A16A86">
      <w:pPr>
        <w:spacing w:line="360" w:lineRule="atLeast"/>
        <w:ind w:firstLine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087A6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Положение о заведующих кабинетами</w:t>
      </w:r>
    </w:p>
    <w:p w:rsidR="00236C3F" w:rsidRDefault="00236C3F" w:rsidP="00A16A86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7A60" w:rsidRDefault="00087A60" w:rsidP="00A16A86">
      <w:pPr>
        <w:pStyle w:val="a5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6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236C3F" w:rsidRPr="00236C3F" w:rsidRDefault="00236C3F" w:rsidP="00E74239">
      <w:pPr>
        <w:pStyle w:val="a5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6C3F" w:rsidRDefault="00087A60" w:rsidP="00E74239">
      <w:pPr>
        <w:pStyle w:val="a4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6C3F">
        <w:rPr>
          <w:rFonts w:ascii="Times New Roman" w:hAnsi="Times New Roman" w:cs="Times New Roman"/>
          <w:sz w:val="24"/>
          <w:szCs w:val="24"/>
          <w:lang w:eastAsia="ru-RU"/>
        </w:rPr>
        <w:t xml:space="preserve">Кабинеты (лаборатории) организуются </w:t>
      </w:r>
      <w:r w:rsidR="00236C3F">
        <w:rPr>
          <w:rFonts w:ascii="Times New Roman" w:hAnsi="Times New Roman" w:cs="Times New Roman"/>
          <w:sz w:val="24"/>
          <w:szCs w:val="24"/>
          <w:lang w:eastAsia="ru-RU"/>
        </w:rPr>
        <w:t xml:space="preserve">в колледже </w:t>
      </w:r>
      <w:proofErr w:type="gramStart"/>
      <w:r w:rsidR="00236C3F">
        <w:rPr>
          <w:rFonts w:ascii="Times New Roman" w:hAnsi="Times New Roman" w:cs="Times New Roman"/>
          <w:sz w:val="24"/>
          <w:szCs w:val="24"/>
          <w:lang w:eastAsia="ru-RU"/>
        </w:rPr>
        <w:t>согласно требований</w:t>
      </w:r>
      <w:proofErr w:type="gramEnd"/>
      <w:r w:rsidR="00236C3F">
        <w:rPr>
          <w:rFonts w:ascii="Times New Roman" w:hAnsi="Times New Roman" w:cs="Times New Roman"/>
          <w:sz w:val="24"/>
          <w:szCs w:val="24"/>
          <w:lang w:eastAsia="ru-RU"/>
        </w:rPr>
        <w:t xml:space="preserve"> ФГОС СПО.</w:t>
      </w:r>
      <w:r w:rsidRPr="00236C3F">
        <w:rPr>
          <w:rFonts w:ascii="Times New Roman" w:hAnsi="Times New Roman" w:cs="Times New Roman"/>
          <w:sz w:val="24"/>
          <w:szCs w:val="24"/>
          <w:lang w:eastAsia="ru-RU"/>
        </w:rPr>
        <w:t xml:space="preserve"> Количество и перечень кабинетов (лабораторий) определяется действующими учебными планами.</w:t>
      </w:r>
    </w:p>
    <w:p w:rsidR="00236C3F" w:rsidRDefault="00236C3F" w:rsidP="00E74239">
      <w:pPr>
        <w:pStyle w:val="a4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t>Заведующие кабинетами назначаются приказом директора колледжа из числа ведущих преподавателей, обладающих достаточным методическим опытом и организаторскими способностями.</w:t>
      </w:r>
    </w:p>
    <w:p w:rsidR="00236C3F" w:rsidRDefault="00087A60" w:rsidP="00E74239">
      <w:pPr>
        <w:pStyle w:val="a4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6C3F">
        <w:rPr>
          <w:rFonts w:ascii="Times New Roman" w:hAnsi="Times New Roman" w:cs="Times New Roman"/>
          <w:sz w:val="24"/>
          <w:szCs w:val="24"/>
          <w:lang w:eastAsia="ru-RU"/>
        </w:rPr>
        <w:t xml:space="preserve">За заведование кабинетами предусмотрена дополнительная оплата, которая устанавливается директором </w:t>
      </w:r>
      <w:r w:rsidR="00236C3F">
        <w:rPr>
          <w:rFonts w:ascii="Times New Roman" w:hAnsi="Times New Roman" w:cs="Times New Roman"/>
          <w:sz w:val="24"/>
          <w:szCs w:val="24"/>
          <w:lang w:eastAsia="ru-RU"/>
        </w:rPr>
        <w:t>на основании Положения об оплате труда.</w:t>
      </w:r>
    </w:p>
    <w:p w:rsidR="00236C3F" w:rsidRDefault="00236C3F" w:rsidP="00E74239">
      <w:pPr>
        <w:pStyle w:val="a4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t xml:space="preserve">Руководство работой заведующих кабинетами осуществляется </w:t>
      </w:r>
      <w:r w:rsidR="00E74239">
        <w:rPr>
          <w:rFonts w:ascii="Times New Roman" w:hAnsi="Times New Roman" w:cs="Times New Roman"/>
          <w:sz w:val="24"/>
          <w:szCs w:val="24"/>
          <w:lang w:eastAsia="ru-RU"/>
        </w:rPr>
        <w:t>председателями предметно-цикловых комиссий (далее-ПЦК)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36C3F" w:rsidRPr="00236C3F" w:rsidRDefault="00236C3F" w:rsidP="00E74239">
      <w:pPr>
        <w:pStyle w:val="a4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t>В конце учебного года подводится итог работы кабинета (лаборатории). 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br/>
        <w:t> </w:t>
      </w:r>
      <w:r w:rsidR="00087A60" w:rsidRPr="00236C3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2. Основные задачи заведующих кабинетами</w:t>
      </w:r>
    </w:p>
    <w:p w:rsidR="00236C3F" w:rsidRPr="00236C3F" w:rsidRDefault="00087A60" w:rsidP="00A16A86">
      <w:pPr>
        <w:pStyle w:val="a4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6C3F">
        <w:rPr>
          <w:rFonts w:ascii="Times New Roman" w:hAnsi="Times New Roman" w:cs="Times New Roman"/>
          <w:sz w:val="24"/>
          <w:szCs w:val="24"/>
          <w:lang w:eastAsia="ru-RU"/>
        </w:rPr>
        <w:t>Обеспечение теоретических и практических занятий наглядными пособиями, необходимым оборудованием, предметами ухода и т.п., оказание практической помощи преподавателям и студентам в подготовке к занятиям.</w:t>
      </w:r>
      <w:r w:rsidRPr="00236C3F">
        <w:rPr>
          <w:rFonts w:ascii="Times New Roman" w:hAnsi="Times New Roman" w:cs="Times New Roman"/>
          <w:sz w:val="24"/>
          <w:szCs w:val="24"/>
          <w:lang w:eastAsia="ru-RU"/>
        </w:rPr>
        <w:br/>
        <w:t> </w:t>
      </w:r>
      <w:r w:rsidR="00A16564" w:rsidRPr="00236C3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</w:t>
      </w:r>
      <w:r w:rsidRPr="00236C3F">
        <w:rPr>
          <w:rFonts w:ascii="Times New Roman" w:hAnsi="Times New Roman" w:cs="Times New Roman"/>
          <w:b/>
          <w:sz w:val="24"/>
          <w:szCs w:val="24"/>
          <w:lang w:eastAsia="ru-RU"/>
        </w:rPr>
        <w:t>3. Обязанности заведующих кабинетам</w:t>
      </w:r>
    </w:p>
    <w:p w:rsidR="00A16A86" w:rsidRDefault="00087A60" w:rsidP="00A16A86">
      <w:pPr>
        <w:pStyle w:val="a4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6C3F">
        <w:rPr>
          <w:rFonts w:ascii="Times New Roman" w:hAnsi="Times New Roman" w:cs="Times New Roman"/>
          <w:sz w:val="24"/>
          <w:szCs w:val="24"/>
          <w:lang w:eastAsia="ru-RU"/>
        </w:rPr>
        <w:t xml:space="preserve">Своевременно пополнять  методическими пособиями, оборудованием </w:t>
      </w:r>
      <w:r w:rsidR="00A16A86">
        <w:rPr>
          <w:rFonts w:ascii="Times New Roman" w:hAnsi="Times New Roman" w:cs="Times New Roman"/>
          <w:sz w:val="24"/>
          <w:szCs w:val="24"/>
          <w:lang w:eastAsia="ru-RU"/>
        </w:rPr>
        <w:t xml:space="preserve">закрепленные </w:t>
      </w:r>
      <w:r w:rsidRPr="00236C3F">
        <w:rPr>
          <w:rFonts w:ascii="Times New Roman" w:hAnsi="Times New Roman" w:cs="Times New Roman"/>
          <w:sz w:val="24"/>
          <w:szCs w:val="24"/>
          <w:lang w:eastAsia="ru-RU"/>
        </w:rPr>
        <w:t>кабинеты (лаборатории).</w:t>
      </w:r>
    </w:p>
    <w:p w:rsidR="00A16A86" w:rsidRDefault="00087A60" w:rsidP="00A16A86">
      <w:pPr>
        <w:pStyle w:val="a4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16A86">
        <w:rPr>
          <w:rFonts w:ascii="Times New Roman" w:hAnsi="Times New Roman" w:cs="Times New Roman"/>
          <w:sz w:val="24"/>
          <w:szCs w:val="24"/>
          <w:lang w:eastAsia="ru-RU"/>
        </w:rPr>
        <w:t>Изготавливать наглядные пособия, в том числе силами студентов.</w:t>
      </w:r>
    </w:p>
    <w:p w:rsidR="00A16A86" w:rsidRDefault="00087A60" w:rsidP="00A16A86">
      <w:pPr>
        <w:pStyle w:val="a4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16A86">
        <w:rPr>
          <w:rFonts w:ascii="Times New Roman" w:hAnsi="Times New Roman" w:cs="Times New Roman"/>
          <w:sz w:val="24"/>
          <w:szCs w:val="24"/>
          <w:lang w:eastAsia="ru-RU"/>
        </w:rPr>
        <w:t>Контролировать правильную эксплуатацию учебного имущества, оборудования, помещений студентами и преподавателями.</w:t>
      </w:r>
    </w:p>
    <w:p w:rsidR="00A16A86" w:rsidRDefault="00A16A86" w:rsidP="00E74239">
      <w:pPr>
        <w:pStyle w:val="a4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087A60" w:rsidRPr="00A16A86">
        <w:rPr>
          <w:rFonts w:ascii="Times New Roman" w:hAnsi="Times New Roman" w:cs="Times New Roman"/>
          <w:sz w:val="24"/>
          <w:szCs w:val="24"/>
          <w:lang w:eastAsia="ru-RU"/>
        </w:rPr>
        <w:t>Контролировать использование учебно-методического материала преподавателями.</w:t>
      </w:r>
    </w:p>
    <w:p w:rsidR="00A16A86" w:rsidRDefault="00A16A86" w:rsidP="00E74239">
      <w:pPr>
        <w:pStyle w:val="a4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87A60" w:rsidRPr="00A16A86">
        <w:rPr>
          <w:rFonts w:ascii="Times New Roman" w:hAnsi="Times New Roman" w:cs="Times New Roman"/>
          <w:sz w:val="24"/>
          <w:szCs w:val="24"/>
          <w:lang w:eastAsia="ru-RU"/>
        </w:rPr>
        <w:t>Организовывать (совместно с классным руководителем)  проведение генеральных уборок кабинетов – ежемесячно.</w:t>
      </w:r>
    </w:p>
    <w:p w:rsidR="00A16A86" w:rsidRDefault="00087A60" w:rsidP="00E74239">
      <w:pPr>
        <w:pStyle w:val="a4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6A86">
        <w:rPr>
          <w:rFonts w:ascii="Times New Roman" w:hAnsi="Times New Roman" w:cs="Times New Roman"/>
          <w:sz w:val="24"/>
          <w:szCs w:val="24"/>
          <w:lang w:eastAsia="ru-RU"/>
        </w:rPr>
        <w:t xml:space="preserve"> Контролировать соблюдение мер пожарной безопасности, чистоты кабинетов и других санитарно-гигиенических правил в течение дня.</w:t>
      </w:r>
    </w:p>
    <w:p w:rsidR="00A16A86" w:rsidRDefault="00A16A86" w:rsidP="00E74239">
      <w:pPr>
        <w:pStyle w:val="a4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87A60" w:rsidRPr="00A16A86">
        <w:rPr>
          <w:rFonts w:ascii="Times New Roman" w:hAnsi="Times New Roman" w:cs="Times New Roman"/>
          <w:sz w:val="24"/>
          <w:szCs w:val="24"/>
          <w:lang w:eastAsia="ru-RU"/>
        </w:rPr>
        <w:t>Контролировать проведение текущего ремонта кабинетов.</w:t>
      </w:r>
    </w:p>
    <w:p w:rsidR="00A16A86" w:rsidRDefault="00A16A86" w:rsidP="00E74239">
      <w:pPr>
        <w:pStyle w:val="a4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87A60" w:rsidRPr="00A16A86">
        <w:rPr>
          <w:rFonts w:ascii="Times New Roman" w:hAnsi="Times New Roman" w:cs="Times New Roman"/>
          <w:sz w:val="24"/>
          <w:szCs w:val="24"/>
          <w:lang w:eastAsia="ru-RU"/>
        </w:rPr>
        <w:t>Организовывать своевременное проведение инструктажей и обучения студентов требованиям охраны труда. Контролировать наличие инструкций по охране труда и сроков их пересмотра.</w:t>
      </w:r>
    </w:p>
    <w:p w:rsidR="00A16A86" w:rsidRDefault="00A16A86" w:rsidP="00E74239">
      <w:pPr>
        <w:pStyle w:val="a4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87A60" w:rsidRPr="00A16A86">
        <w:rPr>
          <w:rFonts w:ascii="Times New Roman" w:hAnsi="Times New Roman" w:cs="Times New Roman"/>
          <w:sz w:val="24"/>
          <w:szCs w:val="24"/>
          <w:lang w:eastAsia="ru-RU"/>
        </w:rPr>
        <w:t xml:space="preserve">Ежегодно разрабатывать и утверждать </w:t>
      </w:r>
      <w:r w:rsidR="00E74239">
        <w:rPr>
          <w:rFonts w:ascii="Times New Roman" w:hAnsi="Times New Roman" w:cs="Times New Roman"/>
          <w:sz w:val="24"/>
          <w:szCs w:val="24"/>
          <w:lang w:eastAsia="ru-RU"/>
        </w:rPr>
        <w:t>председателями ПЦК</w:t>
      </w:r>
      <w:r w:rsidR="00087A60" w:rsidRPr="00A16A86">
        <w:rPr>
          <w:rFonts w:ascii="Times New Roman" w:hAnsi="Times New Roman" w:cs="Times New Roman"/>
          <w:sz w:val="24"/>
          <w:szCs w:val="24"/>
          <w:lang w:eastAsia="ru-RU"/>
        </w:rPr>
        <w:t xml:space="preserve"> планы работ </w:t>
      </w:r>
      <w:proofErr w:type="gramStart"/>
      <w:r w:rsidR="00087A60" w:rsidRPr="00A16A86">
        <w:rPr>
          <w:rFonts w:ascii="Times New Roman" w:hAnsi="Times New Roman" w:cs="Times New Roman"/>
          <w:sz w:val="24"/>
          <w:szCs w:val="24"/>
          <w:lang w:eastAsia="ru-RU"/>
        </w:rPr>
        <w:t>заведующих кабинетов</w:t>
      </w:r>
      <w:proofErr w:type="gramEnd"/>
      <w:r w:rsidR="00087A60" w:rsidRPr="00A16A8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16A86" w:rsidRDefault="00087A60" w:rsidP="00A16A86">
      <w:pPr>
        <w:pStyle w:val="a4"/>
        <w:numPr>
          <w:ilvl w:val="1"/>
          <w:numId w:val="4"/>
        </w:numPr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  <w:lang w:eastAsia="ru-RU"/>
        </w:rPr>
      </w:pPr>
      <w:r w:rsidRPr="00A16A86">
        <w:rPr>
          <w:rFonts w:ascii="Times New Roman" w:hAnsi="Times New Roman" w:cs="Times New Roman"/>
          <w:sz w:val="24"/>
          <w:szCs w:val="24"/>
          <w:lang w:eastAsia="ru-RU"/>
        </w:rPr>
        <w:t xml:space="preserve"> Один раз в </w:t>
      </w:r>
      <w:r w:rsidR="00A16564" w:rsidRPr="00A16A86">
        <w:rPr>
          <w:rFonts w:ascii="Times New Roman" w:hAnsi="Times New Roman" w:cs="Times New Roman"/>
          <w:sz w:val="24"/>
          <w:szCs w:val="24"/>
          <w:lang w:eastAsia="ru-RU"/>
        </w:rPr>
        <w:t xml:space="preserve">полугодие  </w:t>
      </w:r>
      <w:r w:rsidRPr="00A16A86"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представлять </w:t>
      </w:r>
      <w:r w:rsidR="00A16564" w:rsidRPr="00A16A8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74239">
        <w:rPr>
          <w:rFonts w:ascii="Times New Roman" w:hAnsi="Times New Roman" w:cs="Times New Roman"/>
          <w:sz w:val="24"/>
          <w:szCs w:val="24"/>
          <w:lang w:eastAsia="ru-RU"/>
        </w:rPr>
        <w:t>председателю ПЦК</w:t>
      </w:r>
      <w:r w:rsidR="00E74239" w:rsidRPr="00A16A8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16A86">
        <w:rPr>
          <w:rFonts w:ascii="Times New Roman" w:hAnsi="Times New Roman" w:cs="Times New Roman"/>
          <w:sz w:val="24"/>
          <w:szCs w:val="24"/>
          <w:lang w:eastAsia="ru-RU"/>
        </w:rPr>
        <w:t xml:space="preserve">отчет о </w:t>
      </w:r>
      <w:r w:rsidR="00A16564" w:rsidRPr="00A16A86">
        <w:rPr>
          <w:rFonts w:ascii="Times New Roman" w:hAnsi="Times New Roman" w:cs="Times New Roman"/>
          <w:sz w:val="24"/>
          <w:szCs w:val="24"/>
          <w:lang w:eastAsia="ru-RU"/>
        </w:rPr>
        <w:t>проведенной работе (Приложение</w:t>
      </w:r>
      <w:proofErr w:type="gramStart"/>
      <w:r w:rsidR="00A16564" w:rsidRPr="00A16A8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16A86">
        <w:rPr>
          <w:rFonts w:ascii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A16A86">
        <w:rPr>
          <w:rFonts w:ascii="Times New Roman" w:hAnsi="Times New Roman" w:cs="Times New Roman"/>
          <w:sz w:val="24"/>
          <w:szCs w:val="24"/>
          <w:lang w:eastAsia="ru-RU"/>
        </w:rPr>
        <w:t xml:space="preserve"> с вынесением предложений по улучшению работы кабинета.</w:t>
      </w:r>
    </w:p>
    <w:p w:rsidR="00A16A86" w:rsidRDefault="00087A60" w:rsidP="00A16A86">
      <w:pPr>
        <w:pStyle w:val="a4"/>
        <w:numPr>
          <w:ilvl w:val="1"/>
          <w:numId w:val="4"/>
        </w:numPr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  <w:lang w:eastAsia="ru-RU"/>
        </w:rPr>
      </w:pPr>
      <w:r w:rsidRPr="00A16A86">
        <w:rPr>
          <w:rFonts w:ascii="Times New Roman" w:hAnsi="Times New Roman" w:cs="Times New Roman"/>
          <w:sz w:val="24"/>
          <w:szCs w:val="24"/>
          <w:lang w:eastAsia="ru-RU"/>
        </w:rPr>
        <w:t>Ежегодно принимать участие в смотре</w:t>
      </w:r>
      <w:r w:rsidR="00A16564" w:rsidRPr="00A16A86">
        <w:rPr>
          <w:rFonts w:ascii="Times New Roman" w:hAnsi="Times New Roman" w:cs="Times New Roman"/>
          <w:sz w:val="24"/>
          <w:szCs w:val="24"/>
          <w:lang w:eastAsia="ru-RU"/>
        </w:rPr>
        <w:t>-конкурсе учебных кабинетов</w:t>
      </w:r>
      <w:r w:rsidRPr="00A16A8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A16A86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A16A86" w:rsidRDefault="00087A60" w:rsidP="00A16A86">
      <w:pPr>
        <w:pStyle w:val="a4"/>
        <w:spacing w:line="360" w:lineRule="auto"/>
        <w:ind w:left="426" w:firstLine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16A86">
        <w:rPr>
          <w:rFonts w:ascii="Times New Roman" w:hAnsi="Times New Roman" w:cs="Times New Roman"/>
          <w:b/>
          <w:sz w:val="24"/>
          <w:szCs w:val="24"/>
          <w:lang w:eastAsia="ru-RU"/>
        </w:rPr>
        <w:t>4. Ответственность заведующих кабинетами</w:t>
      </w:r>
    </w:p>
    <w:p w:rsidR="003F7CD7" w:rsidRPr="00236C3F" w:rsidRDefault="00A16564" w:rsidP="00A16A86">
      <w:pPr>
        <w:pStyle w:val="a4"/>
        <w:spacing w:line="360" w:lineRule="auto"/>
        <w:ind w:left="360" w:firstLine="0"/>
        <w:rPr>
          <w:rFonts w:ascii="Times New Roman" w:hAnsi="Times New Roman" w:cs="Times New Roman"/>
          <w:sz w:val="24"/>
          <w:szCs w:val="24"/>
          <w:lang w:eastAsia="ru-RU"/>
        </w:rPr>
      </w:pPr>
      <w:r w:rsidRPr="00A16A86">
        <w:rPr>
          <w:rFonts w:ascii="Times New Roman" w:hAnsi="Times New Roman" w:cs="Times New Roman"/>
          <w:sz w:val="24"/>
          <w:szCs w:val="24"/>
          <w:lang w:eastAsia="ru-RU"/>
        </w:rPr>
        <w:t>4.1.</w:t>
      </w:r>
      <w:r w:rsidR="00A16A8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87A60" w:rsidRPr="00A16A86">
        <w:rPr>
          <w:rFonts w:ascii="Times New Roman" w:hAnsi="Times New Roman" w:cs="Times New Roman"/>
          <w:sz w:val="24"/>
          <w:szCs w:val="24"/>
          <w:lang w:eastAsia="ru-RU"/>
        </w:rPr>
        <w:t>Заведующие кабинетами несут административную ответственность за ненадлежащее исполнение данного Положения.</w:t>
      </w:r>
      <w:r w:rsidR="00087A60" w:rsidRPr="00A16A8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3F7CD7" w:rsidRPr="00236C3F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236C3F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</w:p>
    <w:p w:rsidR="006141C9" w:rsidRDefault="003F7CD7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6C3F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="00A16564" w:rsidRPr="00236C3F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41C9" w:rsidRDefault="006141C9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7A60" w:rsidRPr="00236C3F" w:rsidRDefault="00A16564" w:rsidP="006141C9">
      <w:pPr>
        <w:pStyle w:val="a4"/>
        <w:spacing w:line="36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36C3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</w:t>
      </w:r>
      <w:r w:rsidR="00087A60" w:rsidRPr="00236C3F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Приложение </w:t>
      </w:r>
      <w:r w:rsidR="00A16A8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1</w:t>
      </w:r>
      <w:r w:rsidR="00087A60" w:rsidRPr="00236C3F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087A60" w:rsidRPr="00236C3F">
        <w:rPr>
          <w:rFonts w:ascii="Times New Roman" w:hAnsi="Times New Roman" w:cs="Times New Roman"/>
          <w:sz w:val="24"/>
          <w:szCs w:val="24"/>
          <w:u w:val="single"/>
          <w:lang w:eastAsia="ru-RU"/>
        </w:rPr>
        <w:t>Перечень вопросов, которые должны быть отражены в отчете заведующего кабинет</w:t>
      </w:r>
      <w:r w:rsidRPr="00236C3F">
        <w:rPr>
          <w:rFonts w:ascii="Times New Roman" w:hAnsi="Times New Roman" w:cs="Times New Roman"/>
          <w:sz w:val="24"/>
          <w:szCs w:val="24"/>
          <w:u w:val="single"/>
          <w:lang w:eastAsia="ru-RU"/>
        </w:rPr>
        <w:t>ом</w:t>
      </w:r>
      <w:r w:rsidR="003F7CD7" w:rsidRPr="00236C3F">
        <w:rPr>
          <w:rFonts w:ascii="Times New Roman" w:hAnsi="Times New Roman" w:cs="Times New Roman"/>
          <w:sz w:val="24"/>
          <w:szCs w:val="24"/>
          <w:u w:val="single"/>
          <w:lang w:eastAsia="ru-RU"/>
        </w:rPr>
        <w:t>:</w:t>
      </w:r>
      <w:r w:rsidR="00087A60" w:rsidRPr="00236C3F">
        <w:rPr>
          <w:rFonts w:ascii="Times New Roman" w:hAnsi="Times New Roman" w:cs="Times New Roman"/>
          <w:sz w:val="24"/>
          <w:szCs w:val="24"/>
          <w:u w:val="single"/>
          <w:lang w:eastAsia="ru-RU"/>
        </w:rPr>
        <w:br/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br/>
        <w:t>1. Приобретено оборудования (какое, сколько).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br/>
        <w:t>2. Создано или приобретено учебных пособий (таблиц, схем, диаграмм, стендов, инструментов, приборов и др.).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br/>
        <w:t>3. Создано дидактического и раздаточного материала с указанием тематик (опорные конспекты, графические структуры, ситуационные задачи, проблемные задачи, карточки, опросные листы и др.).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br/>
        <w:t>4. Создано методических пособий с указанием тематик (технологические карты занятий, методические разработки, тематические папки, пособия для занятий, курсы лекций и др.).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br/>
        <w:t>5. Проведено открытых занятий с указанием тематик (включая внеклассные  мероприятия).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br/>
        <w:t>6. Сделано по внеаудиторной работе с указанием тематик (теоретические и практические консультации, доклады, рефераты, исследования).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br/>
        <w:t>7. Проведено внеклассных мероприятий (тематические вечера, экскурсии, олимпиады, конкурсы, викторины).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br/>
        <w:t>8. Работа предметного кружка при кабинете (количество членов кружка, количество заседаний кружка, наиболее эффективная форма работы кружка, иллюстрация работы членов кружка).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br/>
        <w:t>9. Предложения по улучшению работы кабинета.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br/>
        <w:t>10. Другие вопросы.</w:t>
      </w:r>
      <w:r w:rsidR="00087A60" w:rsidRPr="00236C3F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C90D45" w:rsidRPr="00236C3F" w:rsidRDefault="00C90D45" w:rsidP="00A16A8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90D45" w:rsidRPr="00236C3F" w:rsidSect="00236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E57A5"/>
    <w:multiLevelType w:val="multilevel"/>
    <w:tmpl w:val="3998EF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F7340AE"/>
    <w:multiLevelType w:val="multilevel"/>
    <w:tmpl w:val="AD9EF9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C1F31AA"/>
    <w:multiLevelType w:val="multilevel"/>
    <w:tmpl w:val="F634D8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6E8E046F"/>
    <w:multiLevelType w:val="multilevel"/>
    <w:tmpl w:val="3998EF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7D8F260D"/>
    <w:multiLevelType w:val="multilevel"/>
    <w:tmpl w:val="3998EF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87A60"/>
    <w:rsid w:val="00087A60"/>
    <w:rsid w:val="000F00E7"/>
    <w:rsid w:val="00236C3F"/>
    <w:rsid w:val="003F7CD7"/>
    <w:rsid w:val="006141C9"/>
    <w:rsid w:val="00A153F8"/>
    <w:rsid w:val="00A16564"/>
    <w:rsid w:val="00A16A86"/>
    <w:rsid w:val="00BF0DD6"/>
    <w:rsid w:val="00C90D45"/>
    <w:rsid w:val="00E74239"/>
    <w:rsid w:val="00F1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D45"/>
  </w:style>
  <w:style w:type="paragraph" w:styleId="1">
    <w:name w:val="heading 1"/>
    <w:basedOn w:val="a"/>
    <w:link w:val="10"/>
    <w:uiPriority w:val="9"/>
    <w:qFormat/>
    <w:rsid w:val="00087A60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A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087A60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36C3F"/>
  </w:style>
  <w:style w:type="paragraph" w:styleId="a5">
    <w:name w:val="List Paragraph"/>
    <w:basedOn w:val="a"/>
    <w:uiPriority w:val="34"/>
    <w:qFormat/>
    <w:rsid w:val="00236C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2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38705">
              <w:marLeft w:val="0"/>
              <w:marRight w:val="0"/>
              <w:marTop w:val="1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471469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07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Информатики</dc:creator>
  <cp:keywords/>
  <dc:description/>
  <cp:lastModifiedBy>методист</cp:lastModifiedBy>
  <cp:revision>5</cp:revision>
  <dcterms:created xsi:type="dcterms:W3CDTF">2011-09-10T06:18:00Z</dcterms:created>
  <dcterms:modified xsi:type="dcterms:W3CDTF">2016-04-22T06:28:00Z</dcterms:modified>
</cp:coreProperties>
</file>